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F4" w:rsidRPr="000922ED" w:rsidRDefault="00994A44" w:rsidP="00994A44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0922ED">
        <w:rPr>
          <w:rFonts w:ascii="Times New Roman" w:hAnsi="Times New Roman" w:cs="Times New Roman"/>
          <w:color w:val="auto"/>
          <w:sz w:val="28"/>
          <w:szCs w:val="22"/>
        </w:rPr>
        <w:t>Novel Coronavirus PCR Test Questionnaire</w:t>
      </w:r>
    </w:p>
    <w:p w:rsidR="00994A44" w:rsidRPr="000922ED" w:rsidRDefault="00994A44" w:rsidP="00A573A7">
      <w:pPr>
        <w:pStyle w:val="Default"/>
        <w:rPr>
          <w:rFonts w:ascii="Times New Roman" w:eastAsia="ＭＳ ゴシック" w:hAnsi="Times New Roman" w:cs="Times New Roman"/>
          <w:color w:val="auto"/>
          <w:sz w:val="22"/>
          <w:szCs w:val="22"/>
        </w:rPr>
      </w:pPr>
    </w:p>
    <w:p w:rsidR="00070738" w:rsidRPr="000922ED" w:rsidRDefault="00070738" w:rsidP="00A573A7">
      <w:pPr>
        <w:pStyle w:val="Default"/>
        <w:rPr>
          <w:rFonts w:ascii="Times New Roman" w:eastAsia="ＭＳ ゴシック" w:hAnsi="Times New Roman" w:cs="Times New Roman"/>
          <w:color w:val="auto"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114300</wp:posOffset>
                </wp:positionV>
                <wp:extent cx="22002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09F" w:rsidRPr="0057109F" w:rsidRDefault="0057109F" w:rsidP="00721177">
                            <w:pPr>
                              <w:rPr>
                                <w:sz w:val="16"/>
                              </w:rPr>
                            </w:pPr>
                            <w:r w:rsidRPr="0057109F">
                              <w:rPr>
                                <w:sz w:val="16"/>
                              </w:rPr>
                              <w:t>(</w:t>
                            </w:r>
                            <w:r w:rsidRPr="0057109F">
                              <w:rPr>
                                <w:rFonts w:hint="eastAsia"/>
                                <w:sz w:val="16"/>
                              </w:rPr>
                              <w:t>M</w:t>
                            </w:r>
                            <w:r w:rsidRPr="0057109F">
                              <w:rPr>
                                <w:sz w:val="16"/>
                              </w:rPr>
                              <w:t xml:space="preserve">onth)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57109F">
                              <w:rPr>
                                <w:sz w:val="16"/>
                              </w:rPr>
                              <w:t xml:space="preserve"> (Day)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57109F">
                              <w:rPr>
                                <w:sz w:val="16"/>
                              </w:rPr>
                              <w:t xml:space="preserve">    (Year)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5.75pt;margin-top:9pt;width:17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" filled="f" stroked="f" strokeweight=".5pt">
                <v:textbox>
                  <w:txbxContent>
                    <w:p w:rsidR="0057109F" w:rsidRPr="0057109F" w:rsidRDefault="0057109F" w:rsidP="00721177">
                      <w:pPr>
                        <w:rPr>
                          <w:sz w:val="16"/>
                        </w:rPr>
                      </w:pPr>
                      <w:r w:rsidRPr="0057109F">
                        <w:rPr>
                          <w:sz w:val="16"/>
                        </w:rPr>
                        <w:t>(</w:t>
                      </w:r>
                      <w:r w:rsidRPr="0057109F">
                        <w:rPr>
                          <w:rFonts w:hint="eastAsia"/>
                          <w:sz w:val="16"/>
                        </w:rPr>
                        <w:t>M</w:t>
                      </w:r>
                      <w:r w:rsidRPr="0057109F">
                        <w:rPr>
                          <w:sz w:val="16"/>
                        </w:rPr>
                        <w:t xml:space="preserve">onth)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57109F">
                        <w:rPr>
                          <w:sz w:val="16"/>
                        </w:rPr>
                        <w:t xml:space="preserve"> (Day)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57109F">
                        <w:rPr>
                          <w:sz w:val="16"/>
                        </w:rPr>
                        <w:t xml:space="preserve">    (Year)   </w:t>
                      </w:r>
                    </w:p>
                  </w:txbxContent>
                </v:textbox>
              </v:shape>
            </w:pict>
          </mc:Fallback>
        </mc:AlternateContent>
      </w:r>
      <w:r w:rsidR="0057109F"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>Name</w:t>
      </w:r>
      <w:r w:rsidR="00D17439"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 (same as passport)</w:t>
      </w:r>
      <w:r w:rsidR="003D4014"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>:</w:t>
      </w:r>
      <w:r w:rsidR="0057109F"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 </w:t>
      </w:r>
      <w:r w:rsidR="00C853F4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　　　　　　　　</w:t>
      </w:r>
      <w:r w:rsidR="00994A44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    </w:t>
      </w:r>
      <w:r w:rsidR="00C853F4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</w:t>
      </w:r>
      <w:r w:rsidR="003D4014" w:rsidRPr="000922ED">
        <w:rPr>
          <w:rFonts w:ascii="Times New Roman" w:eastAsia="ＭＳ ゴシック" w:hAnsi="Times New Roman" w:cs="Times New Roman" w:hint="eastAsia"/>
          <w:color w:val="auto"/>
          <w:sz w:val="22"/>
          <w:szCs w:val="22"/>
          <w:u w:val="single"/>
        </w:rPr>
        <w:t xml:space="preserve"> </w:t>
      </w: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    </w:t>
      </w: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 Date of Birth: </w:t>
      </w: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                               </w:t>
      </w:r>
    </w:p>
    <w:p w:rsidR="00070738" w:rsidRPr="000922ED" w:rsidRDefault="00070738" w:rsidP="00A573A7">
      <w:pPr>
        <w:pStyle w:val="Default"/>
        <w:rPr>
          <w:rFonts w:ascii="Times New Roman" w:eastAsia="ＭＳ ゴシック" w:hAnsi="Times New Roman" w:cs="Times New Roman"/>
          <w:color w:val="auto"/>
          <w:sz w:val="22"/>
          <w:szCs w:val="22"/>
        </w:rPr>
      </w:pPr>
    </w:p>
    <w:p w:rsidR="00070738" w:rsidRPr="000922ED" w:rsidRDefault="00070738" w:rsidP="00A573A7">
      <w:pPr>
        <w:pStyle w:val="Default"/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</w:pP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>Passport No. (If traveling abroad)</w:t>
      </w:r>
      <w:r w:rsidR="0057109F"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>:</w:t>
      </w:r>
      <w:r w:rsidR="003D4014"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 </w:t>
      </w:r>
      <w:r w:rsidR="00EE5895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　</w:t>
      </w:r>
      <w:r w:rsidR="003D4014" w:rsidRPr="000922ED">
        <w:rPr>
          <w:rFonts w:ascii="Times New Roman" w:eastAsia="ＭＳ ゴシック" w:hAnsi="Times New Roman" w:cs="Times New Roman" w:hint="eastAsia"/>
          <w:color w:val="auto"/>
          <w:sz w:val="22"/>
          <w:szCs w:val="22"/>
          <w:u w:val="single"/>
        </w:rPr>
        <w:t xml:space="preserve"> </w:t>
      </w:r>
      <w:r w:rsidR="00EE5895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　　</w:t>
      </w:r>
      <w:r w:rsidR="006D6529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　</w:t>
      </w:r>
      <w:r w:rsidR="00EE5895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　　　</w:t>
      </w:r>
      <w:r w:rsidR="006D6529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</w:t>
      </w:r>
      <w:r w:rsidRPr="000922ED">
        <w:rPr>
          <w:rFonts w:ascii="Times New Roman" w:eastAsia="ＭＳ ゴシック" w:hAnsi="Times New Roman" w:cs="Times New Roman" w:hint="eastAsia"/>
          <w:color w:val="auto"/>
          <w:sz w:val="22"/>
          <w:szCs w:val="22"/>
        </w:rPr>
        <w:t xml:space="preserve">  </w:t>
      </w: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Travel Destination: </w:t>
      </w: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　</w:t>
      </w:r>
      <w:r w:rsidRPr="000922ED">
        <w:rPr>
          <w:rFonts w:ascii="Times New Roman" w:eastAsia="ＭＳ ゴシック" w:hAnsi="Times New Roman" w:cs="Times New Roman" w:hint="eastAsia"/>
          <w:color w:val="auto"/>
          <w:sz w:val="22"/>
          <w:szCs w:val="22"/>
          <w:u w:val="single"/>
        </w:rPr>
        <w:t xml:space="preserve">        </w:t>
      </w: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　　　　　　　　</w:t>
      </w:r>
    </w:p>
    <w:p w:rsidR="00070738" w:rsidRPr="000922ED" w:rsidRDefault="00070738" w:rsidP="00A573A7">
      <w:pPr>
        <w:pStyle w:val="Default"/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</w:pPr>
    </w:p>
    <w:p w:rsidR="00ED3DE6" w:rsidRPr="000922ED" w:rsidRDefault="0057109F" w:rsidP="00A573A7">
      <w:pPr>
        <w:pStyle w:val="Default"/>
        <w:rPr>
          <w:rFonts w:ascii="Times New Roman" w:eastAsia="ＭＳ ゴシック" w:hAnsi="Times New Roman" w:cs="Times New Roman"/>
          <w:color w:val="auto"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>Patient ID Number</w:t>
      </w:r>
      <w:r w:rsidR="00224A60"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: </w:t>
      </w:r>
      <w:r w:rsidR="0026284A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　　　　　　</w:t>
      </w:r>
      <w:r w:rsidR="00EE5895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</w:t>
      </w:r>
      <w:r w:rsidR="00F57208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 </w:t>
      </w:r>
      <w:r w:rsidR="00070738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   </w:t>
      </w:r>
      <w:r w:rsidR="00070738" w:rsidRPr="000922ED">
        <w:rPr>
          <w:rFonts w:ascii="Times New Roman" w:eastAsia="ＭＳ ゴシック" w:hAnsi="Times New Roman" w:cs="Times New Roman" w:hint="eastAsia"/>
          <w:color w:val="auto"/>
          <w:sz w:val="22"/>
          <w:szCs w:val="22"/>
        </w:rPr>
        <w:t xml:space="preserve">  </w:t>
      </w:r>
      <w:r w:rsidR="004D0E0A"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Address: </w:t>
      </w:r>
      <w:r w:rsidR="002D70AB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</w:t>
      </w:r>
      <w:r w:rsidR="00070738" w:rsidRPr="000922ED">
        <w:rPr>
          <w:rFonts w:ascii="Times New Roman" w:eastAsia="ＭＳ ゴシック" w:hAnsi="Times New Roman" w:cs="Times New Roman" w:hint="eastAsia"/>
          <w:color w:val="auto"/>
          <w:sz w:val="22"/>
          <w:szCs w:val="22"/>
          <w:u w:val="single"/>
        </w:rPr>
        <w:t xml:space="preserve"> </w:t>
      </w:r>
      <w:r w:rsidR="002D70AB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　　　　　　　　　　　　　　　　　　　</w:t>
      </w:r>
      <w:r w:rsidR="00070738" w:rsidRPr="000922ED">
        <w:rPr>
          <w:rFonts w:ascii="Times New Roman" w:eastAsia="ＭＳ ゴシック" w:hAnsi="Times New Roman" w:cs="Times New Roman" w:hint="eastAsia"/>
          <w:color w:val="auto"/>
          <w:sz w:val="22"/>
          <w:szCs w:val="22"/>
          <w:u w:val="single"/>
        </w:rPr>
        <w:t xml:space="preserve"> </w:t>
      </w:r>
      <w:r w:rsidR="00070738"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　</w:t>
      </w:r>
      <w:r w:rsidR="00070738"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D17439" w:rsidRPr="000922ED" w:rsidRDefault="00D17439" w:rsidP="00A573A7">
      <w:pPr>
        <w:pStyle w:val="Default"/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</w:pPr>
    </w:p>
    <w:p w:rsidR="00D17439" w:rsidRPr="000922ED" w:rsidRDefault="00D17439" w:rsidP="00A573A7">
      <w:pPr>
        <w:pStyle w:val="Default"/>
        <w:rPr>
          <w:rFonts w:ascii="Times New Roman" w:eastAsia="ＭＳ ゴシック" w:hAnsi="Times New Roman" w:cs="Times New Roman"/>
          <w:color w:val="auto"/>
          <w:sz w:val="22"/>
          <w:szCs w:val="22"/>
        </w:rPr>
      </w:pPr>
      <w:r w:rsidRPr="000922ED">
        <w:rPr>
          <w:rFonts w:ascii="Times New Roman" w:eastAsia="ＭＳ ゴシック" w:hAnsi="Times New Roman" w:cs="Times New Roman" w:hint="eastAsia"/>
          <w:color w:val="auto"/>
          <w:sz w:val="22"/>
          <w:szCs w:val="22"/>
        </w:rPr>
        <w:t>P</w:t>
      </w: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hone Number: </w:t>
      </w: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0922ED">
        <w:rPr>
          <w:rFonts w:ascii="Times New Roman" w:eastAsia="ＭＳ ゴシック" w:hAnsi="Times New Roman" w:cs="Times New Roman"/>
          <w:color w:val="auto"/>
          <w:sz w:val="22"/>
          <w:szCs w:val="22"/>
        </w:rPr>
        <w:t xml:space="preserve"> *We will contact you should you need to take an additional test</w:t>
      </w:r>
    </w:p>
    <w:p w:rsidR="00A573A7" w:rsidRPr="000922ED" w:rsidRDefault="00A573A7" w:rsidP="00C853F4">
      <w:pPr>
        <w:pStyle w:val="Default"/>
        <w:jc w:val="center"/>
        <w:rPr>
          <w:rFonts w:ascii="Times New Roman" w:eastAsia="ＭＳ ゴシック" w:hAnsi="Times New Roman" w:cs="Times New Roman"/>
          <w:color w:val="auto"/>
          <w:sz w:val="22"/>
          <w:szCs w:val="22"/>
        </w:rPr>
      </w:pPr>
    </w:p>
    <w:p w:rsidR="00C853F4" w:rsidRPr="000922ED" w:rsidRDefault="004D0E0A" w:rsidP="004D0E0A">
      <w:pPr>
        <w:pStyle w:val="a7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sz w:val="22"/>
          <w:szCs w:val="22"/>
        </w:rPr>
        <w:t>Please write a check (</w:t>
      </w:r>
      <w:r w:rsidRPr="000922ED">
        <w:rPr>
          <w:rFonts w:ascii="Segoe UI Symbol" w:eastAsia="ＭＳ ゴシック" w:hAnsi="Segoe UI Symbol" w:cs="Segoe UI Symbol"/>
          <w:sz w:val="22"/>
          <w:szCs w:val="22"/>
        </w:rPr>
        <w:t>✓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>)</w:t>
      </w:r>
      <w:r w:rsidR="00B33574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for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the </w:t>
      </w:r>
      <w:r w:rsidR="00D91C50" w:rsidRPr="000922ED">
        <w:rPr>
          <w:rFonts w:ascii="Times New Roman" w:eastAsia="ＭＳ ゴシック" w:hAnsi="Times New Roman" w:cs="Times New Roman"/>
          <w:sz w:val="22"/>
          <w:szCs w:val="22"/>
        </w:rPr>
        <w:t>item(s)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below</w:t>
      </w:r>
      <w:r w:rsidR="00D91C50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that applies to you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853F4" w:rsidRPr="000922ED" w:rsidTr="00F11C0C">
        <w:trPr>
          <w:trHeight w:val="938"/>
        </w:trPr>
        <w:tc>
          <w:tcPr>
            <w:tcW w:w="9889" w:type="dxa"/>
            <w:vAlign w:val="center"/>
          </w:tcPr>
          <w:p w:rsidR="00076BDB" w:rsidRPr="000922ED" w:rsidRDefault="00994A44" w:rsidP="00076BDB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(   ) </w:t>
            </w:r>
            <w:r w:rsidR="004E4A2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>Continued fever for 4 days or more</w:t>
            </w:r>
            <w:r w:rsidR="00076BDB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 </w:t>
            </w:r>
          </w:p>
          <w:p w:rsidR="00C853F4" w:rsidRPr="000922ED" w:rsidRDefault="00994A44" w:rsidP="004E4A20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(   ) </w:t>
            </w:r>
            <w:r w:rsidR="004E4A2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>You have symptoms such as cough, phlegm, sore throat, runny nose, or headache</w:t>
            </w:r>
          </w:p>
        </w:tc>
      </w:tr>
    </w:tbl>
    <w:p w:rsidR="00C853F4" w:rsidRPr="000922ED" w:rsidRDefault="00C853F4" w:rsidP="00C853F4">
      <w:pPr>
        <w:pStyle w:val="a7"/>
        <w:ind w:leftChars="0" w:left="360"/>
        <w:rPr>
          <w:rFonts w:ascii="Times New Roman" w:eastAsia="ＭＳ ゴシック" w:hAnsi="Times New Roman" w:cs="Times New Roman"/>
          <w:sz w:val="22"/>
          <w:szCs w:val="22"/>
        </w:rPr>
      </w:pPr>
    </w:p>
    <w:p w:rsidR="00076BDB" w:rsidRPr="000922ED" w:rsidRDefault="004D0E0A" w:rsidP="004D0E0A">
      <w:pPr>
        <w:pStyle w:val="a7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sz w:val="22"/>
          <w:szCs w:val="22"/>
        </w:rPr>
        <w:t>For those who checked an option for question 1, please check (</w:t>
      </w:r>
      <w:r w:rsidRPr="000922ED">
        <w:rPr>
          <w:rFonts w:ascii="Segoe UI Symbol" w:eastAsia="ＭＳ ゴシック" w:hAnsi="Segoe UI Symbol" w:cs="Segoe UI Symbol"/>
          <w:sz w:val="22"/>
          <w:szCs w:val="22"/>
        </w:rPr>
        <w:t>✓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>)</w:t>
      </w:r>
      <w:r w:rsidR="00863DB6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for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the following.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853F4" w:rsidRPr="000922ED" w:rsidTr="00C853F4">
        <w:tc>
          <w:tcPr>
            <w:tcW w:w="9889" w:type="dxa"/>
          </w:tcPr>
          <w:p w:rsidR="00076BDB" w:rsidRPr="000922ED" w:rsidRDefault="00994A44" w:rsidP="00076BDB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(   ) </w:t>
            </w:r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>You have had contact with someone suspected of having coronavirus</w:t>
            </w:r>
          </w:p>
          <w:p w:rsidR="00C853F4" w:rsidRPr="000922ED" w:rsidRDefault="00994A44" w:rsidP="00A573A7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(   ) </w:t>
            </w:r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You have been to </w:t>
            </w:r>
            <w:r w:rsidR="008D28DA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a </w:t>
            </w:r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club or bar in Ginza, </w:t>
            </w:r>
            <w:proofErr w:type="spellStart"/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>Roppongi</w:t>
            </w:r>
            <w:proofErr w:type="spellEnd"/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>Shinbashi</w:t>
            </w:r>
            <w:proofErr w:type="spellEnd"/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>, Shinjuku, etc. in the past 1-2 months</w:t>
            </w:r>
          </w:p>
          <w:p w:rsidR="00C853F4" w:rsidRPr="000922ED" w:rsidRDefault="00994A44" w:rsidP="00076BDB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(   ) </w:t>
            </w:r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You have been to a place where people gather such as a live house, karaoke parlor, gym, party, etc. </w:t>
            </w:r>
          </w:p>
          <w:p w:rsidR="00076BDB" w:rsidRPr="000922ED" w:rsidRDefault="00994A44" w:rsidP="00076BDB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(   ) </w:t>
            </w:r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You </w:t>
            </w:r>
            <w:r w:rsidR="00D053C1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>have been</w:t>
            </w:r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 abroad in the past 1-2 months</w:t>
            </w:r>
            <w:r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 </w:t>
            </w:r>
          </w:p>
          <w:p w:rsidR="00076BDB" w:rsidRPr="000922ED" w:rsidRDefault="00994A44" w:rsidP="00D91C50">
            <w:pPr>
              <w:rPr>
                <w:rFonts w:ascii="Times New Roman" w:eastAsia="ＭＳ ゴシック" w:hAnsi="Times New Roman" w:cs="Times New Roman"/>
                <w:sz w:val="22"/>
                <w:szCs w:val="22"/>
              </w:rPr>
            </w:pPr>
            <w:r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 xml:space="preserve">(   ) </w:t>
            </w:r>
            <w:r w:rsidR="00D91C50" w:rsidRPr="000922ED">
              <w:rPr>
                <w:rFonts w:ascii="Times New Roman" w:eastAsia="ＭＳ ゴシック" w:hAnsi="Times New Roman" w:cs="Times New Roman"/>
                <w:sz w:val="22"/>
                <w:szCs w:val="22"/>
              </w:rPr>
              <w:t>You have had contact with someone coming from abroad in the past 1-2 months</w:t>
            </w:r>
          </w:p>
        </w:tc>
      </w:tr>
    </w:tbl>
    <w:p w:rsidR="00C853F4" w:rsidRPr="000922ED" w:rsidRDefault="00C853F4" w:rsidP="00C853F4">
      <w:pPr>
        <w:rPr>
          <w:rFonts w:ascii="Times New Roman" w:eastAsia="ＭＳ ゴシック" w:hAnsi="Times New Roman" w:cs="Times New Roman"/>
          <w:sz w:val="22"/>
          <w:szCs w:val="22"/>
        </w:rPr>
      </w:pPr>
    </w:p>
    <w:p w:rsidR="00DC5736" w:rsidRPr="000922ED" w:rsidRDefault="00D91C50" w:rsidP="00B33574">
      <w:pPr>
        <w:pStyle w:val="a7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sz w:val="22"/>
          <w:szCs w:val="22"/>
        </w:rPr>
        <w:t>Please check (</w:t>
      </w:r>
      <w:r w:rsidRPr="000922ED">
        <w:rPr>
          <w:rFonts w:ascii="Segoe UI Symbol" w:eastAsia="ＭＳ ゴシック" w:hAnsi="Segoe UI Symbol" w:cs="Segoe UI Symbol"/>
          <w:sz w:val="22"/>
          <w:szCs w:val="22"/>
        </w:rPr>
        <w:t>✓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) how you would like to receive your </w:t>
      </w:r>
      <w:r w:rsidR="001A5CDD" w:rsidRPr="000922ED">
        <w:rPr>
          <w:rFonts w:ascii="Times New Roman" w:eastAsia="ＭＳ ゴシック" w:hAnsi="Times New Roman" w:cs="Times New Roman"/>
          <w:sz w:val="22"/>
          <w:szCs w:val="22"/>
        </w:rPr>
        <w:t>PCR results certificate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</w:t>
      </w:r>
    </w:p>
    <w:p w:rsidR="00A573A7" w:rsidRPr="000922ED" w:rsidRDefault="00994A44" w:rsidP="001B46C6">
      <w:pPr>
        <w:ind w:leftChars="135" w:left="283" w:firstLine="1"/>
        <w:rPr>
          <w:rFonts w:ascii="Times New Roman" w:eastAsia="ＭＳ ゴシック" w:hAnsi="Times New Roman" w:cs="Times New Roman"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(   ) </w:t>
      </w:r>
      <w:r w:rsidR="001B46C6" w:rsidRPr="000922ED">
        <w:rPr>
          <w:rFonts w:ascii="Times New Roman" w:eastAsia="ＭＳ ゴシック" w:hAnsi="Times New Roman" w:cs="Times New Roman"/>
          <w:sz w:val="22"/>
          <w:szCs w:val="22"/>
        </w:rPr>
        <w:t>P</w:t>
      </w:r>
      <w:r w:rsidR="00360C16" w:rsidRPr="000922ED">
        <w:rPr>
          <w:rFonts w:ascii="Times New Roman" w:eastAsia="ＭＳ ゴシック" w:hAnsi="Times New Roman" w:cs="Times New Roman"/>
          <w:sz w:val="22"/>
          <w:szCs w:val="22"/>
        </w:rPr>
        <w:t>ick-up from this hospital (</w:t>
      </w:r>
      <w:r w:rsidR="00C617A8" w:rsidRPr="000922ED">
        <w:rPr>
          <w:rFonts w:ascii="Times New Roman" w:eastAsia="ＭＳ ゴシック" w:hAnsi="Times New Roman" w:cs="Times New Roman"/>
          <w:sz w:val="22"/>
          <w:szCs w:val="22"/>
        </w:rPr>
        <w:t>a</w:t>
      </w:r>
      <w:r w:rsidR="00360C16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t the </w:t>
      </w:r>
      <w:r w:rsidR="001A5CDD" w:rsidRPr="000922ED">
        <w:rPr>
          <w:rFonts w:ascii="Times New Roman" w:eastAsia="ＭＳ ゴシック" w:hAnsi="Times New Roman" w:cs="Times New Roman"/>
          <w:sz w:val="22"/>
          <w:szCs w:val="22"/>
        </w:rPr>
        <w:t>Documentation counter</w:t>
      </w:r>
      <w:r w:rsidR="001B46C6" w:rsidRPr="000922ED">
        <w:rPr>
          <w:rFonts w:ascii="Times New Roman" w:eastAsia="ＭＳ ゴシック" w:hAnsi="Times New Roman" w:cs="Times New Roman"/>
          <w:sz w:val="22"/>
          <w:szCs w:val="22"/>
        </w:rPr>
        <w:t>, 1</w:t>
      </w:r>
      <w:r w:rsidR="001B46C6" w:rsidRPr="000922ED">
        <w:rPr>
          <w:rFonts w:ascii="Times New Roman" w:eastAsia="ＭＳ ゴシック" w:hAnsi="Times New Roman" w:cs="Times New Roman"/>
          <w:sz w:val="22"/>
          <w:szCs w:val="22"/>
          <w:vertAlign w:val="superscript"/>
        </w:rPr>
        <w:t>st</w:t>
      </w:r>
      <w:r w:rsidR="001B46C6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floor counter </w:t>
      </w:r>
      <w:r w:rsidR="001A5CDD" w:rsidRPr="000922ED">
        <w:rPr>
          <w:rFonts w:ascii="Times New Roman" w:eastAsia="ＭＳ ゴシック" w:hAnsi="Times New Roman" w:cs="Times New Roman"/>
          <w:sz w:val="22"/>
          <w:szCs w:val="22"/>
        </w:rPr>
        <w:t>9</w:t>
      </w:r>
      <w:r w:rsidR="00360C16" w:rsidRPr="000922ED">
        <w:rPr>
          <w:rFonts w:ascii="Times New Roman" w:eastAsia="ＭＳ ゴシック" w:hAnsi="Times New Roman" w:cs="Times New Roman"/>
          <w:sz w:val="22"/>
          <w:szCs w:val="22"/>
        </w:rPr>
        <w:t>)</w:t>
      </w:r>
    </w:p>
    <w:p w:rsidR="00DC5736" w:rsidRPr="000922ED" w:rsidRDefault="00994A44" w:rsidP="001B46C6">
      <w:pPr>
        <w:ind w:leftChars="135" w:left="283" w:firstLine="1"/>
        <w:rPr>
          <w:rFonts w:ascii="Times New Roman" w:eastAsia="ＭＳ ゴシック" w:hAnsi="Times New Roman" w:cs="Times New Roman"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(   ) </w:t>
      </w:r>
      <w:r w:rsidR="001B46C6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Sent by </w:t>
      </w:r>
      <w:r w:rsidR="00C617A8" w:rsidRPr="000922ED">
        <w:rPr>
          <w:rFonts w:ascii="Times New Roman" w:eastAsia="ＭＳ ゴシック" w:hAnsi="Times New Roman" w:cs="Times New Roman"/>
          <w:sz w:val="22"/>
          <w:szCs w:val="22"/>
        </w:rPr>
        <w:t>p</w:t>
      </w:r>
      <w:r w:rsidR="00360C16" w:rsidRPr="000922ED">
        <w:rPr>
          <w:rFonts w:ascii="Times New Roman" w:eastAsia="ＭＳ ゴシック" w:hAnsi="Times New Roman" w:cs="Times New Roman"/>
          <w:sz w:val="22"/>
          <w:szCs w:val="22"/>
        </w:rPr>
        <w:t>ostal mail to</w:t>
      </w:r>
      <w:r w:rsidR="001B46C6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your residence (shipping fee:</w:t>
      </w:r>
      <w:r w:rsidR="00360C16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\450)</w:t>
      </w:r>
    </w:p>
    <w:p w:rsidR="00AE56AB" w:rsidRPr="000922ED" w:rsidRDefault="00313717" w:rsidP="00070738">
      <w:pPr>
        <w:pStyle w:val="a7"/>
        <w:numPr>
          <w:ilvl w:val="0"/>
          <w:numId w:val="7"/>
        </w:numPr>
        <w:ind w:leftChars="0" w:left="567"/>
        <w:rPr>
          <w:rFonts w:ascii="Times New Roman" w:eastAsia="ＭＳ ゴシック" w:hAnsi="Times New Roman" w:cs="Times New Roman"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bCs/>
          <w:sz w:val="22"/>
          <w:szCs w:val="22"/>
          <w:lang w:val="en"/>
        </w:rPr>
        <w:t xml:space="preserve">PCR result certificates </w:t>
      </w:r>
      <w:r w:rsidR="0096564C" w:rsidRPr="000922ED">
        <w:rPr>
          <w:rFonts w:ascii="Times New Roman" w:eastAsia="ＭＳ ゴシック" w:hAnsi="Times New Roman" w:cs="Times New Roman"/>
          <w:bCs/>
          <w:sz w:val="22"/>
          <w:szCs w:val="22"/>
          <w:lang w:val="en"/>
        </w:rPr>
        <w:t>can be</w:t>
      </w:r>
      <w:r w:rsidRPr="000922ED">
        <w:rPr>
          <w:rFonts w:ascii="Times New Roman" w:eastAsia="ＭＳ ゴシック" w:hAnsi="Times New Roman" w:cs="Times New Roman"/>
          <w:bCs/>
          <w:sz w:val="22"/>
          <w:szCs w:val="22"/>
          <w:lang w:val="en"/>
        </w:rPr>
        <w:t xml:space="preserve"> issued </w:t>
      </w:r>
      <w:r w:rsidR="0096564C" w:rsidRPr="000922ED">
        <w:rPr>
          <w:rFonts w:ascii="Times New Roman" w:eastAsia="ＭＳ ゴシック" w:hAnsi="Times New Roman" w:cs="Times New Roman"/>
          <w:bCs/>
          <w:sz w:val="22"/>
          <w:szCs w:val="22"/>
          <w:lang w:val="en"/>
        </w:rPr>
        <w:t>from 2pm on the day following your test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</w:t>
      </w:r>
      <w:r w:rsidR="009E006C" w:rsidRPr="000922ED">
        <w:rPr>
          <w:rFonts w:ascii="Times New Roman" w:eastAsia="ＭＳ ゴシック" w:hAnsi="Times New Roman" w:cs="Times New Roman"/>
          <w:sz w:val="22"/>
          <w:szCs w:val="22"/>
        </w:rPr>
        <w:t>(</w:t>
      </w:r>
      <w:r w:rsidR="001B46C6" w:rsidRPr="000922ED">
        <w:rPr>
          <w:rFonts w:ascii="Times New Roman" w:eastAsia="ＭＳ ゴシック" w:hAnsi="Times New Roman" w:cs="Times New Roman"/>
          <w:sz w:val="22"/>
          <w:szCs w:val="22"/>
        </w:rPr>
        <w:t>mailed certificates</w:t>
      </w:r>
      <w:r w:rsidR="00B9641B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will require an additional 2-3</w:t>
      </w:r>
      <w:r w:rsidR="00360C16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days)</w:t>
      </w:r>
      <w:r w:rsidR="0039675F" w:rsidRPr="000922ED">
        <w:rPr>
          <w:rFonts w:ascii="Times New Roman" w:eastAsia="ＭＳ ゴシック" w:hAnsi="Times New Roman" w:cs="Times New Roman"/>
          <w:sz w:val="22"/>
          <w:szCs w:val="22"/>
        </w:rPr>
        <w:t>.</w:t>
      </w:r>
    </w:p>
    <w:p w:rsidR="00313717" w:rsidRPr="000922ED" w:rsidRDefault="009417D9" w:rsidP="009417D9">
      <w:pPr>
        <w:pStyle w:val="a7"/>
        <w:numPr>
          <w:ilvl w:val="0"/>
          <w:numId w:val="7"/>
        </w:numPr>
        <w:ind w:leftChars="0" w:left="567"/>
        <w:jc w:val="left"/>
        <w:rPr>
          <w:rFonts w:ascii="Times New Roman" w:hAnsi="Times New Roman" w:cs="Times New Roman"/>
          <w:sz w:val="22"/>
          <w:szCs w:val="22"/>
        </w:rPr>
      </w:pPr>
      <w:r w:rsidRPr="000922ED">
        <w:rPr>
          <w:rFonts w:ascii="Times New Roman" w:hAnsi="Times New Roman" w:cs="Times New Roman"/>
          <w:sz w:val="22"/>
          <w:szCs w:val="22"/>
        </w:rPr>
        <w:t>Certificates will be avail</w:t>
      </w:r>
      <w:r w:rsidR="00924F68">
        <w:rPr>
          <w:rFonts w:ascii="Times New Roman" w:hAnsi="Times New Roman" w:cs="Times New Roman"/>
          <w:sz w:val="22"/>
          <w:szCs w:val="22"/>
        </w:rPr>
        <w:t>able for pick-up from 8:30am – 5</w:t>
      </w:r>
      <w:r w:rsidRPr="000922ED">
        <w:rPr>
          <w:rFonts w:ascii="Times New Roman" w:hAnsi="Times New Roman" w:cs="Times New Roman"/>
          <w:sz w:val="22"/>
          <w:szCs w:val="22"/>
        </w:rPr>
        <w:t xml:space="preserve">:00pm on </w:t>
      </w:r>
      <w:r w:rsidR="00313717" w:rsidRPr="000922ED">
        <w:rPr>
          <w:rFonts w:ascii="Times New Roman" w:hAnsi="Times New Roman" w:cs="Times New Roman"/>
          <w:sz w:val="22"/>
          <w:szCs w:val="22"/>
          <w:lang w:val="en"/>
        </w:rPr>
        <w:t>weekdays and</w:t>
      </w:r>
    </w:p>
    <w:p w:rsidR="009417D9" w:rsidRPr="000922ED" w:rsidRDefault="009417D9" w:rsidP="00313717">
      <w:pPr>
        <w:pStyle w:val="a7"/>
        <w:ind w:leftChars="0" w:left="567"/>
        <w:jc w:val="left"/>
        <w:rPr>
          <w:rFonts w:ascii="Times New Roman" w:hAnsi="Times New Roman" w:cs="Times New Roman"/>
          <w:sz w:val="22"/>
          <w:szCs w:val="22"/>
        </w:rPr>
      </w:pPr>
      <w:r w:rsidRPr="000922ED">
        <w:rPr>
          <w:rFonts w:ascii="Times New Roman" w:hAnsi="Times New Roman" w:cs="Times New Roman"/>
          <w:sz w:val="22"/>
          <w:szCs w:val="22"/>
          <w:lang w:val="en"/>
        </w:rPr>
        <w:t>8:30am – 1:30pm/2:30pm – 4:00pm on Saturdays</w:t>
      </w:r>
      <w:r w:rsidR="0039675F" w:rsidRPr="000922ED">
        <w:rPr>
          <w:rFonts w:ascii="Times New Roman" w:hAnsi="Times New Roman" w:cs="Times New Roman" w:hint="eastAsia"/>
          <w:sz w:val="22"/>
          <w:szCs w:val="22"/>
          <w:lang w:val="en"/>
        </w:rPr>
        <w:t>.</w:t>
      </w:r>
    </w:p>
    <w:p w:rsidR="00A573A7" w:rsidRPr="000922ED" w:rsidRDefault="00677BDA" w:rsidP="00677BDA">
      <w:pPr>
        <w:rPr>
          <w:rFonts w:ascii="Times New Roman" w:hAnsi="Times New Roman" w:cs="Times New Roman"/>
          <w:sz w:val="22"/>
          <w:szCs w:val="22"/>
        </w:rPr>
      </w:pPr>
      <w:r w:rsidRPr="000922E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B15490" wp14:editId="7705F24C">
                <wp:simplePos x="0" y="0"/>
                <wp:positionH relativeFrom="column">
                  <wp:posOffset>-47626</wp:posOffset>
                </wp:positionH>
                <wp:positionV relativeFrom="paragraph">
                  <wp:posOffset>155575</wp:posOffset>
                </wp:positionV>
                <wp:extent cx="6181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08C7B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25pt" to="48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" strokecolor="black [3213]" strokeweight="1pt"/>
            </w:pict>
          </mc:Fallback>
        </mc:AlternateContent>
      </w:r>
    </w:p>
    <w:p w:rsidR="009E1CBD" w:rsidRPr="000922ED" w:rsidRDefault="00B63D41">
      <w:pPr>
        <w:rPr>
          <w:rFonts w:ascii="Times New Roman" w:eastAsia="ＭＳ ゴシック" w:hAnsi="Times New Roman" w:cs="Times New Roman"/>
          <w:b/>
          <w:sz w:val="22"/>
          <w:szCs w:val="22"/>
          <w:shd w:val="pct15" w:color="auto" w:fill="FFFFFF"/>
        </w:rPr>
      </w:pPr>
      <w:r w:rsidRPr="000922ED">
        <w:rPr>
          <w:rFonts w:ascii="Times New Roman" w:eastAsia="ＭＳ ゴシック" w:hAnsi="Times New Roman" w:cs="Times New Roman"/>
          <w:b/>
          <w:sz w:val="22"/>
          <w:szCs w:val="22"/>
          <w:shd w:val="pct15" w:color="auto" w:fill="FFFFFF"/>
        </w:rPr>
        <w:t xml:space="preserve">Precautions </w:t>
      </w:r>
      <w:r w:rsidR="007C7C36" w:rsidRPr="000922ED">
        <w:rPr>
          <w:rFonts w:ascii="Times New Roman" w:eastAsia="ＭＳ ゴシック" w:hAnsi="Times New Roman" w:cs="Times New Roman"/>
          <w:b/>
          <w:sz w:val="22"/>
          <w:szCs w:val="22"/>
          <w:shd w:val="pct15" w:color="auto" w:fill="FFFFFF"/>
        </w:rPr>
        <w:t>for receiving the</w:t>
      </w:r>
      <w:r w:rsidRPr="000922ED">
        <w:rPr>
          <w:rFonts w:ascii="Times New Roman" w:eastAsia="ＭＳ ゴシック" w:hAnsi="Times New Roman" w:cs="Times New Roman"/>
          <w:b/>
          <w:sz w:val="22"/>
          <w:szCs w:val="22"/>
          <w:shd w:val="pct15" w:color="auto" w:fill="FFFFFF"/>
        </w:rPr>
        <w:t xml:space="preserve"> test</w:t>
      </w:r>
    </w:p>
    <w:p w:rsidR="00634DCD" w:rsidRPr="000922ED" w:rsidRDefault="00B63D41" w:rsidP="000D47BC">
      <w:pPr>
        <w:pStyle w:val="a7"/>
        <w:numPr>
          <w:ilvl w:val="0"/>
          <w:numId w:val="3"/>
        </w:numPr>
        <w:ind w:leftChars="0"/>
        <w:rPr>
          <w:rFonts w:ascii="Times New Roman" w:eastAsia="ＭＳ ゴシック" w:hAnsi="Times New Roman" w:cs="Times New Roman"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sz w:val="22"/>
          <w:szCs w:val="22"/>
        </w:rPr>
        <w:t>Those applicable under the</w:t>
      </w:r>
      <w:r w:rsidR="007C7C36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above questionnaire may</w:t>
      </w:r>
      <w:r w:rsidR="00320EA2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undergo an examination 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>covered by insurance either the following day or later. (Because your necessity for the PCR test will be determ</w:t>
      </w:r>
      <w:r w:rsidR="007C7C36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ined by the doctor during your examination, you may not be eligible for 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>the test</w:t>
      </w:r>
      <w:r w:rsidR="00FF1BF3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in some cases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>.)</w:t>
      </w:r>
    </w:p>
    <w:p w:rsidR="00824B97" w:rsidRPr="000922ED" w:rsidRDefault="00B63D41" w:rsidP="00994A44">
      <w:pPr>
        <w:pStyle w:val="a7"/>
        <w:numPr>
          <w:ilvl w:val="0"/>
          <w:numId w:val="3"/>
        </w:numPr>
        <w:ind w:leftChars="0"/>
        <w:rPr>
          <w:rFonts w:ascii="Times New Roman" w:eastAsia="ＭＳ ゴシック" w:hAnsi="Times New Roman" w:cs="Times New Roman"/>
          <w:sz w:val="22"/>
          <w:szCs w:val="22"/>
        </w:rPr>
      </w:pPr>
      <w:r w:rsidRPr="000922ED">
        <w:rPr>
          <w:rFonts w:ascii="Times New Roman" w:eastAsia="ＭＳ ゴシック" w:hAnsi="Times New Roman" w:cs="Times New Roman"/>
          <w:sz w:val="22"/>
          <w:szCs w:val="22"/>
        </w:rPr>
        <w:t>Some people have the novel coronavirus even when they do not have symptoms. Also, there are times when test</w:t>
      </w:r>
      <w:r w:rsidR="00994A44" w:rsidRPr="000922ED">
        <w:rPr>
          <w:rFonts w:ascii="Times New Roman" w:eastAsia="ＭＳ ゴシック" w:hAnsi="Times New Roman" w:cs="Times New Roman"/>
          <w:sz w:val="22"/>
          <w:szCs w:val="22"/>
        </w:rPr>
        <w:t>s come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out as positive even if the patient does not actually have the virus. For those who test positive for the virus, this hospital will call you and inst</w:t>
      </w:r>
      <w:r w:rsidR="00994A44" w:rsidRPr="000922ED">
        <w:rPr>
          <w:rFonts w:ascii="Times New Roman" w:eastAsia="ＭＳ ゴシック" w:hAnsi="Times New Roman" w:cs="Times New Roman"/>
          <w:sz w:val="22"/>
          <w:szCs w:val="22"/>
        </w:rPr>
        <w:t>ruct you on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speak</w:t>
      </w:r>
      <w:r w:rsidR="00994A44" w:rsidRPr="000922ED">
        <w:rPr>
          <w:rFonts w:ascii="Times New Roman" w:eastAsia="ＭＳ ゴシック" w:hAnsi="Times New Roman" w:cs="Times New Roman"/>
          <w:sz w:val="22"/>
          <w:szCs w:val="22"/>
        </w:rPr>
        <w:t>ing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 w</w:t>
      </w:r>
      <w:r w:rsidR="00994A44" w:rsidRPr="000922ED">
        <w:rPr>
          <w:rFonts w:ascii="Times New Roman" w:eastAsia="ＭＳ ゴシック" w:hAnsi="Times New Roman" w:cs="Times New Roman"/>
          <w:sz w:val="22"/>
          <w:szCs w:val="22"/>
        </w:rPr>
        <w:t xml:space="preserve">ith a doctor and/or </w:t>
      </w:r>
      <w:r w:rsidRPr="000922ED">
        <w:rPr>
          <w:rFonts w:ascii="Times New Roman" w:eastAsia="ＭＳ ゴシック" w:hAnsi="Times New Roman" w:cs="Times New Roman"/>
          <w:sz w:val="22"/>
          <w:szCs w:val="22"/>
        </w:rPr>
        <w:t>other actions.</w:t>
      </w:r>
    </w:p>
    <w:sectPr w:rsidR="00824B97" w:rsidRPr="000922ED" w:rsidSect="00C853F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50" w:rsidRDefault="000D5E50" w:rsidP="00C853F4">
      <w:r>
        <w:separator/>
      </w:r>
    </w:p>
  </w:endnote>
  <w:endnote w:type="continuationSeparator" w:id="0">
    <w:p w:rsidR="000D5E50" w:rsidRDefault="000D5E50" w:rsidP="00C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F0" w:rsidRPr="00936912" w:rsidRDefault="00994A44" w:rsidP="00815AF0">
    <w:pPr>
      <w:pStyle w:val="a5"/>
      <w:jc w:val="right"/>
      <w:rPr>
        <w:color w:val="000000" w:themeColor="text1"/>
      </w:rPr>
    </w:pPr>
    <w:r>
      <w:t xml:space="preserve">Made on: </w:t>
    </w:r>
    <w:r w:rsidR="00070738">
      <w:rPr>
        <w:rFonts w:hint="eastAsia"/>
      </w:rPr>
      <w:t>202</w:t>
    </w:r>
    <w:r w:rsidR="0096564C" w:rsidRPr="00936912">
      <w:rPr>
        <w:color w:val="000000" w:themeColor="text1"/>
      </w:rPr>
      <w:t>2.07.01</w:t>
    </w:r>
  </w:p>
  <w:p w:rsidR="00815AF0" w:rsidRDefault="00815A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50" w:rsidRDefault="000D5E50" w:rsidP="00C853F4">
      <w:r>
        <w:separator/>
      </w:r>
    </w:p>
  </w:footnote>
  <w:footnote w:type="continuationSeparator" w:id="0">
    <w:p w:rsidR="000D5E50" w:rsidRDefault="000D5E50" w:rsidP="00C8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52F" w:rsidRPr="0057109F" w:rsidRDefault="0057109F" w:rsidP="0057109F">
    <w:pPr>
      <w:pStyle w:val="a3"/>
      <w:jc w:val="left"/>
    </w:pPr>
    <w:r w:rsidRPr="007B119C">
      <w:rPr>
        <w:rFonts w:ascii="Times New Roman" w:hAnsi="Times New Roman" w:cs="Times New Roman"/>
      </w:rPr>
      <w:t xml:space="preserve">Consultation Date: </w:t>
    </w:r>
    <w:r w:rsidR="003C552F" w:rsidRPr="007B119C">
      <w:rPr>
        <w:rFonts w:ascii="Times New Roman" w:hAnsi="Times New Roman" w:cs="Times New Roman"/>
        <w:u w:val="single"/>
      </w:rPr>
      <w:t xml:space="preserve">　　　　　　</w:t>
    </w:r>
    <w:r w:rsidR="002D70AB" w:rsidRPr="007B119C">
      <w:rPr>
        <w:rFonts w:ascii="Times New Roman" w:hAnsi="Times New Roman" w:cs="Times New Roman"/>
        <w:u w:val="single"/>
      </w:rPr>
      <w:t xml:space="preserve">　</w:t>
    </w:r>
    <w:r w:rsidRPr="007B119C">
      <w:rPr>
        <w:rFonts w:ascii="Times New Roman" w:hAnsi="Times New Roman" w:cs="Times New Roman"/>
        <w:u w:val="single"/>
      </w:rPr>
      <w:t xml:space="preserve">　　　　　　　　</w:t>
    </w:r>
    <w:r w:rsidR="002D70AB" w:rsidRPr="007B119C">
      <w:rPr>
        <w:rFonts w:ascii="Times New Roman" w:hAnsi="Times New Roman" w:cs="Times New Roman"/>
      </w:rPr>
      <w:t xml:space="preserve">　</w:t>
    </w:r>
    <w:r w:rsidR="007B119C">
      <w:rPr>
        <w:rFonts w:hint="eastAsia"/>
      </w:rPr>
      <w:t xml:space="preserve">　</w:t>
    </w:r>
    <w:r w:rsidRPr="007B119C">
      <w:rPr>
        <w:rFonts w:ascii="Times New Roman" w:hAnsi="Times New Roman" w:cs="Times New Roman"/>
      </w:rPr>
      <w:t>Body Temperature</w:t>
    </w:r>
    <w:r w:rsidR="007B119C">
      <w:rPr>
        <w:rFonts w:ascii="Times New Roman" w:hAnsi="Times New Roman" w:cs="Times New Roman"/>
      </w:rPr>
      <w:t xml:space="preserve"> at examination</w:t>
    </w:r>
    <w:r w:rsidRPr="007B119C">
      <w:rPr>
        <w:rFonts w:ascii="Times New Roman" w:hAnsi="Times New Roman" w:cs="Times New Roman"/>
      </w:rPr>
      <w:t xml:space="preserve">: </w:t>
    </w:r>
    <w:r w:rsidR="002D70AB" w:rsidRPr="007B119C">
      <w:rPr>
        <w:rFonts w:ascii="Times New Roman" w:hAnsi="Times New Roman" w:cs="Times New Roman"/>
        <w:u w:val="single"/>
      </w:rPr>
      <w:t xml:space="preserve">　　　　　</w:t>
    </w:r>
    <w:r w:rsidRPr="007B119C">
      <w:rPr>
        <w:rFonts w:ascii="Times New Roman" w:hAnsi="Times New Roman" w:cs="Times New Roman"/>
        <w:u w:val="single"/>
      </w:rPr>
      <w:t>℃</w:t>
    </w:r>
  </w:p>
  <w:p w:rsidR="003C552F" w:rsidRPr="004518D3" w:rsidRDefault="0057109F">
    <w:pPr>
      <w:pStyle w:val="a3"/>
      <w:rPr>
        <w:rFonts w:ascii="Times New Roman" w:hAnsi="Times New Roman" w:cs="Times New Roman"/>
      </w:rPr>
    </w:pPr>
    <w:r>
      <w:rPr>
        <w:rFonts w:hint="eastAsia"/>
      </w:rPr>
      <w:t xml:space="preserve"> </w:t>
    </w:r>
    <w:r w:rsidR="007B119C">
      <w:t xml:space="preserve">                </w:t>
    </w:r>
    <w:r w:rsidR="004518D3">
      <w:t xml:space="preserve"> </w:t>
    </w:r>
    <w:r w:rsidRPr="004518D3">
      <w:rPr>
        <w:rFonts w:ascii="Times New Roman" w:hAnsi="Times New Roman" w:cs="Times New Roman"/>
        <w:sz w:val="16"/>
      </w:rPr>
      <w:t xml:space="preserve"> (Month)    </w:t>
    </w:r>
    <w:r w:rsidR="004518D3">
      <w:rPr>
        <w:rFonts w:ascii="Times New Roman" w:hAnsi="Times New Roman" w:cs="Times New Roman"/>
        <w:sz w:val="16"/>
      </w:rPr>
      <w:t xml:space="preserve">  </w:t>
    </w:r>
    <w:r w:rsidRPr="004518D3">
      <w:rPr>
        <w:rFonts w:ascii="Times New Roman" w:hAnsi="Times New Roman" w:cs="Times New Roman"/>
        <w:sz w:val="16"/>
      </w:rPr>
      <w:t xml:space="preserve"> </w:t>
    </w:r>
    <w:r w:rsidR="004518D3">
      <w:rPr>
        <w:rFonts w:ascii="Times New Roman" w:hAnsi="Times New Roman" w:cs="Times New Roman"/>
        <w:sz w:val="16"/>
      </w:rPr>
      <w:t xml:space="preserve"> </w:t>
    </w:r>
    <w:r w:rsidRPr="004518D3">
      <w:rPr>
        <w:rFonts w:ascii="Times New Roman" w:hAnsi="Times New Roman" w:cs="Times New Roman"/>
        <w:sz w:val="16"/>
      </w:rPr>
      <w:t xml:space="preserve">(Day)  </w:t>
    </w:r>
    <w:r w:rsidR="004518D3">
      <w:rPr>
        <w:rFonts w:ascii="Times New Roman" w:hAnsi="Times New Roman" w:cs="Times New Roman"/>
        <w:sz w:val="16"/>
      </w:rPr>
      <w:t xml:space="preserve">   </w:t>
    </w:r>
    <w:r w:rsidRPr="004518D3">
      <w:rPr>
        <w:rFonts w:ascii="Times New Roman" w:hAnsi="Times New Roman" w:cs="Times New Roman"/>
        <w:sz w:val="16"/>
      </w:rPr>
      <w:t xml:space="preserve">   (Year)</w:t>
    </w:r>
    <w:r w:rsidRPr="004518D3">
      <w:rPr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5BE9"/>
    <w:multiLevelType w:val="hybridMultilevel"/>
    <w:tmpl w:val="B582D4A6"/>
    <w:lvl w:ilvl="0" w:tplc="6E58BCD0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CE0716"/>
    <w:multiLevelType w:val="hybridMultilevel"/>
    <w:tmpl w:val="2A267DCC"/>
    <w:lvl w:ilvl="0" w:tplc="5C76830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A0A1E"/>
    <w:multiLevelType w:val="hybridMultilevel"/>
    <w:tmpl w:val="012AF69C"/>
    <w:lvl w:ilvl="0" w:tplc="915AA7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562A8"/>
    <w:multiLevelType w:val="hybridMultilevel"/>
    <w:tmpl w:val="E1EEEA46"/>
    <w:lvl w:ilvl="0" w:tplc="4A32B394">
      <w:numFmt w:val="bullet"/>
      <w:lvlText w:val=""/>
      <w:lvlJc w:val="left"/>
      <w:pPr>
        <w:ind w:left="1068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367B4A53"/>
    <w:multiLevelType w:val="hybridMultilevel"/>
    <w:tmpl w:val="177AE192"/>
    <w:lvl w:ilvl="0" w:tplc="5A8C3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F4B95"/>
    <w:multiLevelType w:val="hybridMultilevel"/>
    <w:tmpl w:val="ECA4E0E2"/>
    <w:lvl w:ilvl="0" w:tplc="80281FD0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8F041B"/>
    <w:multiLevelType w:val="hybridMultilevel"/>
    <w:tmpl w:val="A00EDBC8"/>
    <w:lvl w:ilvl="0" w:tplc="BB1495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E"/>
    <w:rsid w:val="00030BCD"/>
    <w:rsid w:val="00070738"/>
    <w:rsid w:val="00076BDB"/>
    <w:rsid w:val="000922ED"/>
    <w:rsid w:val="000D47BC"/>
    <w:rsid w:val="000D5E50"/>
    <w:rsid w:val="001035A2"/>
    <w:rsid w:val="001A5CDD"/>
    <w:rsid w:val="001B46C6"/>
    <w:rsid w:val="001D4A64"/>
    <w:rsid w:val="001E461A"/>
    <w:rsid w:val="002145CE"/>
    <w:rsid w:val="00224A60"/>
    <w:rsid w:val="0026284A"/>
    <w:rsid w:val="00265CB2"/>
    <w:rsid w:val="002C4A70"/>
    <w:rsid w:val="002D70AB"/>
    <w:rsid w:val="002F03D1"/>
    <w:rsid w:val="002F0EFF"/>
    <w:rsid w:val="00313717"/>
    <w:rsid w:val="00320EA2"/>
    <w:rsid w:val="00360C16"/>
    <w:rsid w:val="00393ACE"/>
    <w:rsid w:val="0039675F"/>
    <w:rsid w:val="003C552F"/>
    <w:rsid w:val="003D4014"/>
    <w:rsid w:val="004518D3"/>
    <w:rsid w:val="004D0E0A"/>
    <w:rsid w:val="004E2CC1"/>
    <w:rsid w:val="004E4A20"/>
    <w:rsid w:val="00562D09"/>
    <w:rsid w:val="0057109F"/>
    <w:rsid w:val="005C0DBD"/>
    <w:rsid w:val="00607DC1"/>
    <w:rsid w:val="00634DCD"/>
    <w:rsid w:val="00677BDA"/>
    <w:rsid w:val="006D6529"/>
    <w:rsid w:val="00713E12"/>
    <w:rsid w:val="00720D43"/>
    <w:rsid w:val="00721177"/>
    <w:rsid w:val="007677E2"/>
    <w:rsid w:val="007B119C"/>
    <w:rsid w:val="007C7C36"/>
    <w:rsid w:val="008002EC"/>
    <w:rsid w:val="00802981"/>
    <w:rsid w:val="00815AF0"/>
    <w:rsid w:val="00824B97"/>
    <w:rsid w:val="00825667"/>
    <w:rsid w:val="00863DB6"/>
    <w:rsid w:val="008D28DA"/>
    <w:rsid w:val="009157D1"/>
    <w:rsid w:val="00924F68"/>
    <w:rsid w:val="00936912"/>
    <w:rsid w:val="009417D9"/>
    <w:rsid w:val="0096564C"/>
    <w:rsid w:val="009917B3"/>
    <w:rsid w:val="00994A44"/>
    <w:rsid w:val="009E006C"/>
    <w:rsid w:val="009E1CBD"/>
    <w:rsid w:val="00A16F58"/>
    <w:rsid w:val="00A573A7"/>
    <w:rsid w:val="00AC5D67"/>
    <w:rsid w:val="00AE56AB"/>
    <w:rsid w:val="00AE70C9"/>
    <w:rsid w:val="00B146FD"/>
    <w:rsid w:val="00B33574"/>
    <w:rsid w:val="00B63D41"/>
    <w:rsid w:val="00B84914"/>
    <w:rsid w:val="00B9641B"/>
    <w:rsid w:val="00C617A8"/>
    <w:rsid w:val="00C853F4"/>
    <w:rsid w:val="00CE7367"/>
    <w:rsid w:val="00CE7CC9"/>
    <w:rsid w:val="00D053C1"/>
    <w:rsid w:val="00D17439"/>
    <w:rsid w:val="00D91C50"/>
    <w:rsid w:val="00D9455E"/>
    <w:rsid w:val="00DC5736"/>
    <w:rsid w:val="00DE127B"/>
    <w:rsid w:val="00E26A72"/>
    <w:rsid w:val="00E730F9"/>
    <w:rsid w:val="00EC51D6"/>
    <w:rsid w:val="00ED3DE6"/>
    <w:rsid w:val="00EE5895"/>
    <w:rsid w:val="00F11C0C"/>
    <w:rsid w:val="00F57208"/>
    <w:rsid w:val="00F66B2F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90C23DF-4762-47DB-B0A6-2136BE2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C853F4"/>
  </w:style>
  <w:style w:type="paragraph" w:styleId="a5">
    <w:name w:val="footer"/>
    <w:basedOn w:val="a"/>
    <w:link w:val="a6"/>
    <w:uiPriority w:val="99"/>
    <w:unhideWhenUsed/>
    <w:rsid w:val="00C853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C853F4"/>
  </w:style>
  <w:style w:type="paragraph" w:customStyle="1" w:styleId="Default">
    <w:name w:val="Default"/>
    <w:rsid w:val="00C853F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53F4"/>
    <w:pPr>
      <w:ind w:leftChars="400" w:left="840"/>
    </w:pPr>
  </w:style>
  <w:style w:type="table" w:styleId="a8">
    <w:name w:val="Table Grid"/>
    <w:basedOn w:val="a1"/>
    <w:uiPriority w:val="59"/>
    <w:rsid w:val="00C8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A536-9588-46A4-AF73-A3E55760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LA131049</dc:creator>
  <cp:keywords/>
  <dc:description/>
  <cp:lastModifiedBy>佐藤　えり</cp:lastModifiedBy>
  <cp:revision>6</cp:revision>
  <cp:lastPrinted>2020-06-16T09:35:00Z</cp:lastPrinted>
  <dcterms:created xsi:type="dcterms:W3CDTF">2022-07-05T08:40:00Z</dcterms:created>
  <dcterms:modified xsi:type="dcterms:W3CDTF">2022-07-06T06:57:00Z</dcterms:modified>
</cp:coreProperties>
</file>